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C5AE" w14:textId="77777777" w:rsidR="001869EF" w:rsidRDefault="001869EF" w:rsidP="001869EF">
      <w:pPr>
        <w:autoSpaceDE w:val="0"/>
        <w:autoSpaceDN w:val="0"/>
        <w:adjustRightInd w:val="0"/>
        <w:spacing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Regulamin Konkursu </w:t>
      </w:r>
      <w:r w:rsidRPr="000B7281">
        <w:rPr>
          <w:rFonts w:ascii="Times New Roman" w:hAnsi="Times New Roman" w:cs="Times New Roman"/>
          <w:b/>
          <w:bCs/>
          <w:kern w:val="0"/>
          <w:sz w:val="20"/>
          <w:szCs w:val="20"/>
        </w:rPr>
        <w:t>Literackiego „</w:t>
      </w:r>
      <w:r w:rsidRPr="001E774A">
        <w:rPr>
          <w:rFonts w:ascii="Times New Roman" w:hAnsi="Times New Roman" w:cs="Times New Roman"/>
          <w:b/>
          <w:bCs/>
          <w:kern w:val="0"/>
          <w:sz w:val="20"/>
          <w:szCs w:val="20"/>
        </w:rPr>
        <w:t>Ziemia tajemnic. Opowiadania dolnośląskie</w:t>
      </w:r>
      <w:r w:rsidRPr="000B7281">
        <w:rPr>
          <w:rFonts w:ascii="Times New Roman" w:hAnsi="Times New Roman" w:cs="Times New Roman"/>
          <w:b/>
          <w:bCs/>
          <w:kern w:val="0"/>
          <w:sz w:val="20"/>
          <w:szCs w:val="20"/>
        </w:rPr>
        <w:t>”</w:t>
      </w:r>
    </w:p>
    <w:p w14:paraId="667989D0" w14:textId="77777777" w:rsidR="001869EF" w:rsidRDefault="001869EF" w:rsidP="001869EF">
      <w:pPr>
        <w:autoSpaceDE w:val="0"/>
        <w:autoSpaceDN w:val="0"/>
        <w:adjustRightInd w:val="0"/>
        <w:spacing w:line="259" w:lineRule="auto"/>
        <w:ind w:right="-432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5FA8D617" w14:textId="77777777" w:rsidR="001869EF" w:rsidRDefault="001869EF" w:rsidP="001869EF">
      <w:pPr>
        <w:autoSpaceDE w:val="0"/>
        <w:autoSpaceDN w:val="0"/>
        <w:adjustRightInd w:val="0"/>
        <w:spacing w:line="259" w:lineRule="auto"/>
        <w:ind w:right="-432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6B2A0EEA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78B09B0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1. Postanowienia Ogólne</w:t>
      </w:r>
    </w:p>
    <w:p w14:paraId="3BFF8752" w14:textId="7ACF7145" w:rsidR="001869EF" w:rsidRPr="000B7281" w:rsidRDefault="001869EF" w:rsidP="001869E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Organizatorem konkursu </w:t>
      </w:r>
      <w:r w:rsidRPr="000B7281">
        <w:rPr>
          <w:rFonts w:ascii="Times New Roman" w:hAnsi="Times New Roman" w:cs="Times New Roman"/>
          <w:kern w:val="0"/>
          <w:sz w:val="20"/>
          <w:szCs w:val="20"/>
        </w:rPr>
        <w:t>literackiego „</w:t>
      </w:r>
      <w:r w:rsidRPr="001E774A">
        <w:rPr>
          <w:rFonts w:ascii="Times New Roman" w:hAnsi="Times New Roman" w:cs="Times New Roman"/>
          <w:kern w:val="0"/>
          <w:sz w:val="20"/>
          <w:szCs w:val="20"/>
        </w:rPr>
        <w:t>Ziemia tajemnic. Opowiadania dolnośląskie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”, zwanego dalej Konkursem, jest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Polskie Stowarzyszenie Autorów Niezależnych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z siedzibą przy ul. Magnoliowej 10, 55-020 Szukalice, NIP 8961619443, zwane dalej Organizatorem wraz z Mieczyk Mateusz Rogalski z siedzibą przy ul. Magnoliowa 10 55-020 Szukalice, NIP </w:t>
      </w:r>
      <w:r w:rsidRPr="000B7281">
        <w:rPr>
          <w:rFonts w:ascii="Times New Roman" w:hAnsi="Times New Roman" w:cs="Times New Roman"/>
          <w:kern w:val="0"/>
          <w:sz w:val="20"/>
          <w:szCs w:val="20"/>
        </w:rPr>
        <w:t>6922366149</w:t>
      </w:r>
      <w:r w:rsidR="006244EA" w:rsidRPr="00FD6E42">
        <w:rPr>
          <w:rFonts w:ascii="Times New Roman" w:hAnsi="Times New Roman" w:cs="Times New Roman"/>
          <w:kern w:val="0"/>
          <w:sz w:val="20"/>
          <w:szCs w:val="20"/>
        </w:rPr>
        <w:t xml:space="preserve">, zwanym dalej Współorganizatorem, a wspólnie Organizatorami. </w:t>
      </w:r>
    </w:p>
    <w:p w14:paraId="54F71B39" w14:textId="4136AEF0" w:rsidR="001869EF" w:rsidRDefault="001869EF" w:rsidP="001869E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Osobą odpowiedzialną za koordynację Konkursu jest Prezes Polskiego Stowarzyszenia Autorów Niezależnych,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Mateusz Rogalski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26DC29A8" w14:textId="686B8CB8" w:rsidR="001869EF" w:rsidRDefault="001869EF" w:rsidP="001869E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Celem Konkursu jest wyłonienie i promocja najlepszych utworów literackich osadzonych w obszarze geograficznym współczesnego Dolnego Śląska oraz wspieranie twórczości literackiej autorów.</w:t>
      </w:r>
    </w:p>
    <w:p w14:paraId="6736E49A" w14:textId="46429E09" w:rsidR="001869EF" w:rsidRDefault="001869EF" w:rsidP="001869E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Organami odpowiedzialnymi za realizację Konkursu są Organizatorzy oraz Jury.</w:t>
      </w:r>
    </w:p>
    <w:p w14:paraId="3FECC83A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9CA4291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2. Warunki Uczestnictwa</w:t>
      </w:r>
    </w:p>
    <w:p w14:paraId="5F68AB49" w14:textId="71F63444" w:rsidR="001869EF" w:rsidRDefault="001869EF" w:rsidP="001869EF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Uczestnikiem Konkursu może być każda osoba pełnoletnia</w:t>
      </w:r>
      <w:r w:rsidR="00F933F4">
        <w:rPr>
          <w:rFonts w:ascii="Times New Roman" w:hAnsi="Times New Roman" w:cs="Times New Roman"/>
          <w:kern w:val="0"/>
          <w:sz w:val="20"/>
          <w:szCs w:val="20"/>
        </w:rPr>
        <w:t xml:space="preserve"> posiadająca pełne prawa do czynności prawnych</w:t>
      </w:r>
      <w:r>
        <w:rPr>
          <w:rFonts w:ascii="Times New Roman" w:hAnsi="Times New Roman" w:cs="Times New Roman"/>
          <w:kern w:val="0"/>
          <w:sz w:val="20"/>
          <w:szCs w:val="20"/>
        </w:rPr>
        <w:t>, zwani dalej Uczestnikami.</w:t>
      </w:r>
    </w:p>
    <w:p w14:paraId="4D7FFE0A" w14:textId="78A11BA8" w:rsidR="001869EF" w:rsidRDefault="001869EF" w:rsidP="001869EF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Warunkiem udziału w Konkursie jest nadesłanie jednego, dotychczas niepublikowanego (w formie drukowanej ani elektronicznej) i nienagradzanego w innych konkursach utworu prozatorskiego, napisanego samodzielnie w języku polskim.</w:t>
      </w:r>
    </w:p>
    <w:p w14:paraId="1C16FAF2" w14:textId="77777777" w:rsidR="00BD5581" w:rsidRDefault="001869EF" w:rsidP="001869EF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Warunkiem uczestnictwa w </w:t>
      </w:r>
      <w:r w:rsidR="000D5850">
        <w:rPr>
          <w:rFonts w:ascii="Times New Roman" w:hAnsi="Times New Roman" w:cs="Times New Roman"/>
          <w:kern w:val="0"/>
          <w:sz w:val="20"/>
          <w:szCs w:val="20"/>
        </w:rPr>
        <w:t xml:space="preserve">Konkursie jest samodzielne stworzenie tekstu spełniającego kryteria, określone w ustępie 4 poniżej. W szczególności konieczne jest stworzenie utworu bez pomocy osób trzecich niewymienionych jako autorzy lub współautorzy oraz bez wykorzystania oprogramowania opartego na sztucznej inteligencji. </w:t>
      </w:r>
    </w:p>
    <w:p w14:paraId="56647DCF" w14:textId="7296E963" w:rsidR="00BD5581" w:rsidRDefault="000D5850" w:rsidP="00BD558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Utwór w celu zakwalifikowania się do konkursu musi być własnością intelektualną Uczestnika w zakresie majątkowych i osobistych praw autorskich oraz nie może naruszać powszechnie obowiązującego prawa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w tym w szczególności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dóbr osobistych osób trzecich, a także ogólnie przyjętych norm obyczajowych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 xml:space="preserve">– w 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>tym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 xml:space="preserve"> dotyczy to treści powszechnie uważanych za wulgarne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i obraźliwe, obrażających uczucia innych osób, w tym również uczucia religijne,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przedstawiających przemoc albo tematykę rasistowską, zawierających materiały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chronione prawami wyłącznymi (np. prawami autorskimi) bez zgody osób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uprawnionych.</w:t>
      </w:r>
    </w:p>
    <w:p w14:paraId="00298334" w14:textId="07632BE3" w:rsidR="00BD5581" w:rsidRPr="00BD5581" w:rsidRDefault="00BD5581" w:rsidP="00BD558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Utwory nadesłane w celu udziału w Konkursie nie podlegają zwrotowi i mogą być wykorzystane przez Organizatora w jego działalności statutowej oraz gospodarczej, w tym poprzez publikację </w:t>
      </w:r>
      <w:r w:rsidR="00A313AB">
        <w:rPr>
          <w:rFonts w:ascii="Times New Roman" w:hAnsi="Times New Roman" w:cs="Times New Roman"/>
          <w:kern w:val="0"/>
          <w:sz w:val="20"/>
          <w:szCs w:val="20"/>
        </w:rPr>
        <w:t xml:space="preserve">w mediach społecznościowych </w:t>
      </w:r>
      <w:r w:rsidR="00463D3D">
        <w:rPr>
          <w:rFonts w:ascii="Times New Roman" w:hAnsi="Times New Roman" w:cs="Times New Roman"/>
          <w:kern w:val="0"/>
          <w:sz w:val="20"/>
          <w:szCs w:val="20"/>
        </w:rPr>
        <w:t>Organizatora</w:t>
      </w:r>
      <w:r w:rsidR="00A313AB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125E53D3" w14:textId="77777777" w:rsidR="00463D3D" w:rsidRDefault="000D5850" w:rsidP="00463D3D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Niespełnienie kryteriów opisanych w 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>niniejszym regulaminie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będzie uprawniało Organizatora do wyłączenia Uczestnika z udziału w Konkursie.</w:t>
      </w:r>
    </w:p>
    <w:p w14:paraId="1DA96416" w14:textId="09B741F9" w:rsidR="00463D3D" w:rsidRPr="001E774A" w:rsidRDefault="00463D3D" w:rsidP="00463D3D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15"/>
          <w:szCs w:val="15"/>
        </w:rPr>
      </w:pPr>
      <w:r w:rsidRPr="001E774A">
        <w:rPr>
          <w:rFonts w:ascii="Times New Roman" w:hAnsi="Times New Roman" w:cs="Times New Roman"/>
          <w:sz w:val="20"/>
          <w:szCs w:val="20"/>
        </w:rPr>
        <w:t xml:space="preserve">Uczestnik Konkursu oświadcza, że posiada pełnię praw autorskich do utworu i przenosi </w:t>
      </w:r>
      <w:r w:rsidR="000B7281">
        <w:rPr>
          <w:rFonts w:ascii="Times New Roman" w:hAnsi="Times New Roman" w:cs="Times New Roman"/>
          <w:sz w:val="20"/>
          <w:szCs w:val="20"/>
        </w:rPr>
        <w:t xml:space="preserve">je </w:t>
      </w:r>
      <w:r w:rsidRPr="001E774A">
        <w:rPr>
          <w:rFonts w:ascii="Times New Roman" w:hAnsi="Times New Roman" w:cs="Times New Roman"/>
          <w:sz w:val="20"/>
          <w:szCs w:val="20"/>
        </w:rPr>
        <w:t>nieodpłatnie  na Organizatora w zakresie niezbędnym do jej publikacji lub innego rozpowszechniania, a w przypadku utrwalenia wizerunku innych osób posiada zgodę tych osób na udostępnienie ich wizerunku Organizatorowi w pracy konkursowej</w:t>
      </w:r>
      <w:r w:rsidR="00026C80">
        <w:rPr>
          <w:rFonts w:ascii="Times New Roman" w:hAnsi="Times New Roman" w:cs="Times New Roman"/>
          <w:sz w:val="20"/>
          <w:szCs w:val="20"/>
        </w:rPr>
        <w:t xml:space="preserve">, </w:t>
      </w:r>
      <w:r w:rsidR="002C1F53">
        <w:rPr>
          <w:rFonts w:ascii="Times New Roman" w:hAnsi="Times New Roman" w:cs="Times New Roman"/>
          <w:sz w:val="20"/>
          <w:szCs w:val="20"/>
        </w:rPr>
        <w:t>oraz na polach eksploatacji wymienionych w</w:t>
      </w:r>
      <w:r w:rsidR="00026C80">
        <w:rPr>
          <w:rFonts w:ascii="Times New Roman" w:hAnsi="Times New Roman" w:cs="Times New Roman"/>
          <w:sz w:val="20"/>
          <w:szCs w:val="20"/>
        </w:rPr>
        <w:t xml:space="preserve"> § 8 ust. 2 poniżej. </w:t>
      </w:r>
    </w:p>
    <w:p w14:paraId="56FA8490" w14:textId="077668D3" w:rsidR="00584546" w:rsidRPr="00584546" w:rsidRDefault="00584546" w:rsidP="001E774A">
      <w:pPr>
        <w:pStyle w:val="p1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E774A">
        <w:rPr>
          <w:rFonts w:ascii="Times New Roman" w:hAnsi="Times New Roman" w:cs="Times New Roman"/>
          <w:sz w:val="20"/>
          <w:szCs w:val="20"/>
        </w:rPr>
        <w:t>Do Konkursu można zgłaszać jedynie prace nigdzie dotąd niepublikowane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A">
        <w:rPr>
          <w:rFonts w:ascii="Times New Roman" w:hAnsi="Times New Roman" w:cs="Times New Roman"/>
          <w:sz w:val="20"/>
          <w:szCs w:val="20"/>
        </w:rPr>
        <w:t>i nienagradzane, których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A">
        <w:rPr>
          <w:rFonts w:ascii="Times New Roman" w:hAnsi="Times New Roman" w:cs="Times New Roman"/>
          <w:sz w:val="20"/>
          <w:szCs w:val="20"/>
        </w:rPr>
        <w:t>autorem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774A">
        <w:rPr>
          <w:rFonts w:ascii="Times New Roman" w:hAnsi="Times New Roman" w:cs="Times New Roman"/>
          <w:sz w:val="20"/>
          <w:szCs w:val="20"/>
        </w:rPr>
        <w:t xml:space="preserve">jest </w:t>
      </w:r>
      <w:r>
        <w:rPr>
          <w:rFonts w:ascii="Times New Roman" w:hAnsi="Times New Roman" w:cs="Times New Roman"/>
          <w:sz w:val="20"/>
          <w:szCs w:val="20"/>
        </w:rPr>
        <w:t>Uczestnik</w:t>
      </w:r>
      <w:r w:rsidRPr="001E774A">
        <w:rPr>
          <w:rFonts w:ascii="Times New Roman" w:hAnsi="Times New Roman" w:cs="Times New Roman"/>
          <w:sz w:val="20"/>
          <w:szCs w:val="20"/>
        </w:rPr>
        <w:t>.</w:t>
      </w:r>
    </w:p>
    <w:p w14:paraId="42419C66" w14:textId="5A7CF0C1" w:rsidR="001869EF" w:rsidRDefault="001869EF" w:rsidP="001869EF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Nadesłany utwór musi spełniać następujące kryteria: </w:t>
      </w:r>
    </w:p>
    <w:p w14:paraId="6A19DBEE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Gatunek: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dowolny gatunek literacki. </w:t>
      </w:r>
    </w:p>
    <w:p w14:paraId="7D17225B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b.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Tematyka: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akcja utworu musi być osadzona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na terenie współczesnego województwa dolnośląskiego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7B8E08A6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c.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Objętość: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tekst nie może przekraczać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40 000 znaków ze spacjami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21C7884A" w14:textId="1F8C81B6" w:rsidR="00584546" w:rsidRDefault="001869EF" w:rsidP="00584546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Treść: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utwór nie może zawierać opisów erotycznych ani nadmiernych wulgaryzmów. Praca nie może być przeznaczona dla odbiorcy powyżej 18. roku życia.</w:t>
      </w:r>
    </w:p>
    <w:p w14:paraId="6A199CCE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3A16E7D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3. Zasady Nadsyłania Prac</w:t>
      </w:r>
    </w:p>
    <w:p w14:paraId="1318A195" w14:textId="70B5283A" w:rsidR="001869EF" w:rsidRDefault="001869EF" w:rsidP="001869EF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Prace konkursowe należy przesyłać drogą elektroniczną na adres e-mail: </w:t>
      </w:r>
    </w:p>
    <w:p w14:paraId="32FB8175" w14:textId="78F798AF" w:rsidR="001869EF" w:rsidRPr="000B7281" w:rsidRDefault="004E0FD8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hyperlink r:id="rId7" w:history="1">
        <w:r w:rsidRPr="000B7281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stowarzyszenie.samowydawcy@gmail.com</w:t>
        </w:r>
      </w:hyperlink>
    </w:p>
    <w:p w14:paraId="087A1A28" w14:textId="55E35E76" w:rsidR="004E0FD8" w:rsidRDefault="004E0FD8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B7281">
        <w:rPr>
          <w:rFonts w:ascii="Times New Roman" w:hAnsi="Times New Roman" w:cs="Times New Roman"/>
          <w:kern w:val="0"/>
          <w:sz w:val="20"/>
          <w:szCs w:val="20"/>
        </w:rPr>
        <w:t>w terminie wskazanym w § 4 ust. 1 poniżej.</w:t>
      </w:r>
    </w:p>
    <w:p w14:paraId="75A24569" w14:textId="231FE325" w:rsidR="001869EF" w:rsidRPr="001E774A" w:rsidRDefault="001869EF" w:rsidP="001E774A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1E774A">
        <w:rPr>
          <w:rFonts w:ascii="Times New Roman" w:hAnsi="Times New Roman" w:cs="Times New Roman"/>
          <w:kern w:val="0"/>
          <w:sz w:val="20"/>
          <w:szCs w:val="20"/>
        </w:rPr>
        <w:t>Pracę należy zapisać w pliku w formacie .</w:t>
      </w:r>
      <w:proofErr w:type="spellStart"/>
      <w:r w:rsidRPr="001E774A">
        <w:rPr>
          <w:rFonts w:ascii="Times New Roman" w:hAnsi="Times New Roman" w:cs="Times New Roman"/>
          <w:kern w:val="0"/>
          <w:sz w:val="20"/>
          <w:szCs w:val="20"/>
        </w:rPr>
        <w:t>doc</w:t>
      </w:r>
      <w:proofErr w:type="spellEnd"/>
      <w:r w:rsidRPr="001E774A">
        <w:rPr>
          <w:rFonts w:ascii="Times New Roman" w:hAnsi="Times New Roman" w:cs="Times New Roman"/>
          <w:kern w:val="0"/>
          <w:sz w:val="20"/>
          <w:szCs w:val="20"/>
        </w:rPr>
        <w:t>, .</w:t>
      </w:r>
      <w:proofErr w:type="spellStart"/>
      <w:r w:rsidRPr="001E774A">
        <w:rPr>
          <w:rFonts w:ascii="Times New Roman" w:hAnsi="Times New Roman" w:cs="Times New Roman"/>
          <w:kern w:val="0"/>
          <w:sz w:val="20"/>
          <w:szCs w:val="20"/>
        </w:rPr>
        <w:t>docx</w:t>
      </w:r>
      <w:proofErr w:type="spellEnd"/>
      <w:r w:rsidRPr="001E774A">
        <w:rPr>
          <w:rFonts w:ascii="Times New Roman" w:hAnsi="Times New Roman" w:cs="Times New Roman"/>
          <w:kern w:val="0"/>
          <w:sz w:val="20"/>
          <w:szCs w:val="20"/>
        </w:rPr>
        <w:t xml:space="preserve"> lub .rtf. Tekst powinien być sformatowany jako znormalizowany maszynopis (np. czcionka Times New Roman, rozmiar 12, interlinia 1,5).</w:t>
      </w:r>
    </w:p>
    <w:p w14:paraId="6D4DBA2A" w14:textId="0022D8BC" w:rsidR="001869EF" w:rsidRDefault="001869EF" w:rsidP="001E774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 celu zapewnienia anonimowości podczas oceny, plik z utworem nie może zawierać żadnych danych osobowych autora. Plik należy nazwać awatarem (pseudonimem) autora oraz tytułem opowiadania, np. Magnolia-Opowieść_z_Wrocławia.docx.</w:t>
      </w:r>
    </w:p>
    <w:p w14:paraId="59EBC22F" w14:textId="6FAA2DC5" w:rsidR="001869EF" w:rsidRDefault="001869EF" w:rsidP="001E774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Dane osobowe autora (imię i nazwisko, adres e-mail, numer telefonu) należy przesłać w treści wiadomości e-mail lub w osobnym pliku tekstowym nazwanym awatarem autora, np. Magnolia-Dane.docx.</w:t>
      </w:r>
    </w:p>
    <w:p w14:paraId="448578B0" w14:textId="5B74909C" w:rsidR="001869EF" w:rsidRDefault="001869EF" w:rsidP="001E774A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 tytule wiadomości e-mail należy wpisać: „Konkurs – Dolnośląska Antologia – [Awatar]”.</w:t>
      </w:r>
    </w:p>
    <w:p w14:paraId="4F73DC31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 w:firstLine="69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AD31EFD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4. Harmonogram Konkursu</w:t>
      </w:r>
    </w:p>
    <w:p w14:paraId="0058ABED" w14:textId="43ED72B8" w:rsidR="001869EF" w:rsidRDefault="001869EF" w:rsidP="001869EF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Termin nadsyłania prac rozpoczyna się </w:t>
      </w:r>
      <w:r w:rsidR="000B7281">
        <w:rPr>
          <w:rFonts w:ascii="Times New Roman" w:hAnsi="Times New Roman" w:cs="Times New Roman"/>
          <w:b/>
          <w:bCs/>
          <w:kern w:val="0"/>
          <w:sz w:val="20"/>
          <w:szCs w:val="20"/>
        </w:rPr>
        <w:t>3 listopada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2025 r.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4C858AB" w14:textId="2D0FC9B1" w:rsidR="001869EF" w:rsidRDefault="001869EF" w:rsidP="001869EF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Termin nadsyłania prac upływa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15 marca 2026 r.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74FE9374" w14:textId="5BDC7708" w:rsidR="001869EF" w:rsidRDefault="001869EF" w:rsidP="001869EF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Rozstrzygnięcie Konkursu, ogłoszenie wyników i wręczenie nagród nastąpi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17 maja 2026 r.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podczas targów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Bookspace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 2026.</w:t>
      </w:r>
    </w:p>
    <w:p w14:paraId="656BB09D" w14:textId="1F4E6B94" w:rsidR="001869EF" w:rsidRDefault="001869EF" w:rsidP="001869EF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Publikacja antologii pokonkursowej planowana jest najpóźniej na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listopad 2026 r.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F637164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 w:firstLine="69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501FAEB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5. Zasady Oceny i Jury</w:t>
      </w:r>
    </w:p>
    <w:p w14:paraId="4803F14C" w14:textId="1DB5EEFD" w:rsidR="001869EF" w:rsidRDefault="007E6F9B" w:rsidP="001869E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</w:t>
      </w:r>
      <w:r w:rsidR="001869EF">
        <w:rPr>
          <w:rFonts w:ascii="Times New Roman" w:hAnsi="Times New Roman" w:cs="Times New Roman"/>
          <w:kern w:val="0"/>
          <w:sz w:val="20"/>
          <w:szCs w:val="20"/>
        </w:rPr>
        <w:t>ceny nadesłanych prac dokona Jury powołane przez Organizatora. Skład Jury zostanie podany do publicznej wiadomości na stronie internetowej Organizatora.</w:t>
      </w:r>
    </w:p>
    <w:p w14:paraId="5A4CC7F9" w14:textId="1116BA6C" w:rsidR="001869EF" w:rsidRDefault="001869EF" w:rsidP="001869E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Procedura oceny może być dwuetapowa. W pierwszym etapie Organizator dokona selekcji prac pod względem formalnym. W drugim etapie Jury oceni zakwalifikowane utwory pod względem merytorycznym i artystycznym, nie znając danych osobowych autorów .</w:t>
      </w:r>
    </w:p>
    <w:p w14:paraId="4EA093B7" w14:textId="7B0E17EF" w:rsidR="001869EF" w:rsidRDefault="001869EF" w:rsidP="001869E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Spośród nadesłanych prac Jury wybierze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10 najlepszych utworów</w:t>
      </w:r>
      <w:r>
        <w:rPr>
          <w:rFonts w:ascii="Times New Roman" w:hAnsi="Times New Roman" w:cs="Times New Roman"/>
          <w:kern w:val="0"/>
          <w:sz w:val="20"/>
          <w:szCs w:val="20"/>
        </w:rPr>
        <w:t>, które zostaną nagrodzone.</w:t>
      </w:r>
    </w:p>
    <w:p w14:paraId="014FC1C7" w14:textId="5B8612F8" w:rsidR="001869EF" w:rsidRDefault="001869EF" w:rsidP="001869E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Decyzje Jury są ostateczne i nie podlegają odwołaniu.</w:t>
      </w:r>
    </w:p>
    <w:p w14:paraId="6BC9B127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 w:firstLine="69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39E1869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§6. Pełnoletność uczestników</w:t>
      </w:r>
    </w:p>
    <w:p w14:paraId="531B4118" w14:textId="0542D0B7" w:rsidR="001869EF" w:rsidRDefault="001869EF" w:rsidP="001869EF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Do Konkursu mogą przystąpić wyłącznie osoby pełnoletnie</w:t>
      </w:r>
      <w:r w:rsidR="006244EA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428CAE8A" w14:textId="3B844F38" w:rsidR="001869EF" w:rsidRDefault="001869EF" w:rsidP="001869EF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Jury zobowiązuje się do respektowania tego wymogu przy ocenie nadesłanych prac</w:t>
      </w:r>
      <w:r w:rsidR="003B12B7">
        <w:rPr>
          <w:rFonts w:ascii="Times New Roman" w:hAnsi="Times New Roman" w:cs="Times New Roman"/>
          <w:kern w:val="0"/>
          <w:sz w:val="20"/>
          <w:szCs w:val="20"/>
        </w:rPr>
        <w:t xml:space="preserve">, co oznacza, iż osoby </w:t>
      </w:r>
      <w:r w:rsidR="000F2254">
        <w:rPr>
          <w:rFonts w:ascii="Times New Roman" w:hAnsi="Times New Roman" w:cs="Times New Roman"/>
          <w:kern w:val="0"/>
          <w:sz w:val="20"/>
          <w:szCs w:val="20"/>
        </w:rPr>
        <w:t>niespełniające</w:t>
      </w:r>
      <w:r w:rsidR="003B12B7">
        <w:rPr>
          <w:rFonts w:ascii="Times New Roman" w:hAnsi="Times New Roman" w:cs="Times New Roman"/>
          <w:kern w:val="0"/>
          <w:sz w:val="20"/>
          <w:szCs w:val="20"/>
        </w:rPr>
        <w:t xml:space="preserve"> wymogu opisane</w:t>
      </w:r>
      <w:r w:rsidR="000F2254">
        <w:rPr>
          <w:rFonts w:ascii="Times New Roman" w:hAnsi="Times New Roman" w:cs="Times New Roman"/>
          <w:kern w:val="0"/>
          <w:sz w:val="20"/>
          <w:szCs w:val="20"/>
        </w:rPr>
        <w:t>go</w:t>
      </w:r>
      <w:r w:rsidR="003B12B7">
        <w:rPr>
          <w:rFonts w:ascii="Times New Roman" w:hAnsi="Times New Roman" w:cs="Times New Roman"/>
          <w:kern w:val="0"/>
          <w:sz w:val="20"/>
          <w:szCs w:val="20"/>
        </w:rPr>
        <w:t xml:space="preserve"> w ustępie 1 powyżej będą wyłączone z udziału w Konkursie.</w:t>
      </w:r>
    </w:p>
    <w:p w14:paraId="2A10BEA6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F6EA9F7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7. Nagrody</w:t>
      </w:r>
    </w:p>
    <w:p w14:paraId="337B4365" w14:textId="6D1C6D76" w:rsidR="001869EF" w:rsidRDefault="001869EF" w:rsidP="001869EF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W Konkursie przewidziano 10 nagród. Przyznana zostanie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jedna nagroda główna o wartości 1000 zł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oraz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dziewięć równorzędnych wyróżnień o wartości 500zł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79DD3537" w14:textId="558573D5" w:rsidR="00531EC5" w:rsidRDefault="00531EC5" w:rsidP="001869EF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Organizator uprawniony jest do potrącenia należnego podatku i innych danin publicznych wymaganych przepisami prawa obowiązujących w dniu wypłaty nagrody.</w:t>
      </w:r>
    </w:p>
    <w:p w14:paraId="1AD54B4A" w14:textId="7E3A0F8B" w:rsidR="001869EF" w:rsidRDefault="001869EF" w:rsidP="001869EF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Wszyscy autorzy dziesięciu nagrodzonych prac otrzymają: </w:t>
      </w:r>
    </w:p>
    <w:p w14:paraId="03B6284F" w14:textId="66933766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Nagrodę pieniężną</w:t>
      </w:r>
      <w:r w:rsidR="004E0FD8">
        <w:rPr>
          <w:rFonts w:ascii="Times New Roman" w:hAnsi="Times New Roman" w:cs="Times New Roman"/>
          <w:b/>
          <w:bCs/>
          <w:kern w:val="0"/>
          <w:sz w:val="20"/>
          <w:szCs w:val="20"/>
        </w:rPr>
        <w:t>, której wysokość jest uzależniona od uzyskanego miejsca w Konkursie,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</w:p>
    <w:p w14:paraId="7E350AAE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b.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Pamiątkowy dyplom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53E7A6F4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c.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10 egzemplarzy autorskich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antologii pokonkursowej.</w:t>
      </w:r>
    </w:p>
    <w:p w14:paraId="33F814B0" w14:textId="3BDC5D24" w:rsidR="007E6F9B" w:rsidRPr="001E774A" w:rsidRDefault="007E6F9B" w:rsidP="001E774A">
      <w:pPr>
        <w:pStyle w:val="p1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E774A">
        <w:rPr>
          <w:rFonts w:ascii="Times New Roman" w:hAnsi="Times New Roman" w:cs="Times New Roman"/>
          <w:sz w:val="20"/>
          <w:szCs w:val="20"/>
        </w:rPr>
        <w:t>Organizator nie pokrywa dodatkowych kosztów związanych z odbiorem nagród, takich jak koszty przejazdu i zakwaterowania.</w:t>
      </w:r>
    </w:p>
    <w:p w14:paraId="78FCAE23" w14:textId="18616E58" w:rsidR="001869EF" w:rsidRDefault="001869EF" w:rsidP="001E774A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Wszystkie nagrodzone utwory zostaną opublikowane w antologii pt. </w:t>
      </w:r>
      <w:r w:rsidRPr="001E774A">
        <w:rPr>
          <w:rFonts w:ascii="Times New Roman" w:hAnsi="Times New Roman" w:cs="Times New Roman"/>
          <w:b/>
          <w:bCs/>
          <w:kern w:val="0"/>
          <w:sz w:val="20"/>
          <w:szCs w:val="20"/>
        </w:rPr>
        <w:t>„Ziemia tajemnic. Opowiadania dolnośląskie”</w:t>
      </w:r>
      <w:r w:rsidRPr="001E774A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10B16A35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left="720" w:right="-432" w:firstLine="696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1441F8A" w14:textId="77777777" w:rsidR="001869EF" w:rsidRDefault="001869EF" w:rsidP="001869EF">
      <w:pPr>
        <w:autoSpaceDE w:val="0"/>
        <w:autoSpaceDN w:val="0"/>
        <w:adjustRightInd w:val="0"/>
        <w:spacing w:after="0" w:line="259" w:lineRule="auto"/>
        <w:ind w:right="-432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§ 8. Prawa Autorskie i Postanowienia Końcowe</w:t>
      </w:r>
    </w:p>
    <w:p w14:paraId="2D7AB206" w14:textId="573AE952" w:rsidR="001869EF" w:rsidRDefault="001869EF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Nadesłanie pracy na Konkurs jest równoznaczne z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akceptacją niniejszego regulaminu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oraz wyrażeniem zgody na przetwarzanie danych osobowych w celach związanych z Konkursem.</w:t>
      </w:r>
    </w:p>
    <w:p w14:paraId="2F724519" w14:textId="5C653EA7" w:rsidR="000E3A22" w:rsidRDefault="000E3A22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Nadesłanie prac konkursowych jest równoznaczne z nieodpłatnym i nieograniczonym terytorialnie oraz czasowo </w:t>
      </w:r>
      <w:r w:rsidR="007D60A6">
        <w:rPr>
          <w:rFonts w:ascii="Times New Roman" w:hAnsi="Times New Roman" w:cs="Times New Roman"/>
          <w:kern w:val="0"/>
          <w:sz w:val="20"/>
          <w:szCs w:val="20"/>
        </w:rPr>
        <w:t>udzieleniem licencji niewyłącznej na korzystanie z Utworu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Organizator</w:t>
      </w:r>
      <w:r w:rsidR="007D60A6">
        <w:rPr>
          <w:rFonts w:ascii="Times New Roman" w:hAnsi="Times New Roman" w:cs="Times New Roman"/>
          <w:kern w:val="0"/>
          <w:sz w:val="20"/>
          <w:szCs w:val="20"/>
        </w:rPr>
        <w:t>owi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do wykorzystania nadesłanych utworów lub ich części na polach eksploatacji obejmujących w szczególności</w:t>
      </w:r>
      <w:r w:rsidR="00E67FBA">
        <w:rPr>
          <w:rFonts w:ascii="Times New Roman" w:hAnsi="Times New Roman" w:cs="Times New Roman"/>
          <w:kern w:val="0"/>
          <w:sz w:val="20"/>
          <w:szCs w:val="20"/>
        </w:rPr>
        <w:t xml:space="preserve"> w zakresie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5E47C364" w14:textId="0EB4F6FC" w:rsidR="00E67FBA" w:rsidRDefault="000E3A22" w:rsidP="000E3A22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utrwalania i zwielokrotniania utworu, w tym </w:t>
      </w:r>
      <w:r w:rsidR="00235F5B">
        <w:rPr>
          <w:rFonts w:ascii="Times New Roman" w:hAnsi="Times New Roman" w:cs="Times New Roman"/>
          <w:kern w:val="0"/>
          <w:sz w:val="20"/>
          <w:szCs w:val="20"/>
        </w:rPr>
        <w:t>wytwarzania egzemplarzy utworu dowolną techniką, w szczególności drukarską, reprograficzną, zapisu magnet</w:t>
      </w:r>
      <w:r w:rsidR="00E67FBA">
        <w:rPr>
          <w:rFonts w:ascii="Times New Roman" w:hAnsi="Times New Roman" w:cs="Times New Roman"/>
          <w:kern w:val="0"/>
          <w:sz w:val="20"/>
          <w:szCs w:val="20"/>
        </w:rPr>
        <w:t>ycznego i/lub laserowego oraz techniką cyfrową,</w:t>
      </w:r>
    </w:p>
    <w:p w14:paraId="12877F9F" w14:textId="24EECB28" w:rsidR="000E3A22" w:rsidRDefault="00E67FBA" w:rsidP="000E3A22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obrotu oryginałem albo egzemplarzami, na których utrwalono utwory, utwór lub jego cześć,</w:t>
      </w:r>
      <w:r w:rsidR="00235F5B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02329432" w14:textId="7FEE3E23" w:rsidR="00E67FBA" w:rsidRDefault="00E67FBA" w:rsidP="00E67FBA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rozpowszechniania utworu w sposób inny niż określony powyżej, w tym poprzez publiczne odtwarzanie, wystawienie, wyświetlenie, nadawanie, reemitowanie, a także publiczne udostępnienie utworu w sposób umożliwiający dostęp publiczny do utworu lub jego części w każdym miejscu i czasie,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BD5581" w:rsidRPr="00BD5581">
        <w:rPr>
          <w:rFonts w:ascii="Times New Roman" w:hAnsi="Times New Roman" w:cs="Times New Roman"/>
          <w:kern w:val="0"/>
          <w:sz w:val="20"/>
          <w:szCs w:val="20"/>
        </w:rPr>
        <w:t>np. poprzez strony internetowe w Internecie</w:t>
      </w:r>
    </w:p>
    <w:p w14:paraId="349917C2" w14:textId="6FCF63BF" w:rsidR="00E67FBA" w:rsidRPr="001E774A" w:rsidRDefault="00E67FBA" w:rsidP="001E774A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15"/>
          <w:szCs w:val="15"/>
        </w:rPr>
      </w:pPr>
      <w:r w:rsidRPr="001E774A">
        <w:rPr>
          <w:rFonts w:ascii="Times New Roman" w:hAnsi="Times New Roman" w:cs="Times New Roman"/>
          <w:sz w:val="20"/>
          <w:szCs w:val="20"/>
        </w:rPr>
        <w:t xml:space="preserve">wydanie i zwielokrotnienie utworu drukiem w formie książkowej (w miękkiej i twardej oprawie), </w:t>
      </w:r>
    </w:p>
    <w:p w14:paraId="355EF1F9" w14:textId="70071968" w:rsidR="00E67FBA" w:rsidRDefault="00E67FBA" w:rsidP="000E3A22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</w:t>
      </w:r>
      <w:r w:rsidRPr="00E67FBA">
        <w:rPr>
          <w:rFonts w:ascii="Times New Roman" w:hAnsi="Times New Roman" w:cs="Times New Roman"/>
          <w:kern w:val="0"/>
          <w:sz w:val="20"/>
          <w:szCs w:val="20"/>
        </w:rPr>
        <w:t>ydanie i zwielokrotnienie oraz najem, dzierżawa, wypożyczenie lub użyczenie utworu w postaci elektronicznej (e-book),</w:t>
      </w:r>
    </w:p>
    <w:p w14:paraId="775F04BE" w14:textId="15B2A140" w:rsidR="00E67FBA" w:rsidRDefault="00E67FBA" w:rsidP="000E3A22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E67FBA">
        <w:rPr>
          <w:rFonts w:ascii="Times New Roman" w:hAnsi="Times New Roman" w:cs="Times New Roman"/>
          <w:kern w:val="0"/>
          <w:sz w:val="20"/>
          <w:szCs w:val="20"/>
        </w:rPr>
        <w:t>wydanie i zwielokrotnienie utworu w wersji audialnej (audiobook), w tym na nośniku CD/DVD,</w:t>
      </w:r>
    </w:p>
    <w:p w14:paraId="720D5255" w14:textId="6EBA5D46" w:rsidR="00E67FBA" w:rsidRDefault="00E67FBA" w:rsidP="000E3A22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E67FBA">
        <w:rPr>
          <w:rFonts w:ascii="Times New Roman" w:hAnsi="Times New Roman" w:cs="Times New Roman"/>
          <w:kern w:val="0"/>
          <w:sz w:val="20"/>
          <w:szCs w:val="20"/>
        </w:rPr>
        <w:t xml:space="preserve">wszelkich innych </w:t>
      </w:r>
      <w:r w:rsidR="00BD5581">
        <w:rPr>
          <w:rFonts w:ascii="Times New Roman" w:hAnsi="Times New Roman" w:cs="Times New Roman"/>
          <w:kern w:val="0"/>
          <w:sz w:val="20"/>
          <w:szCs w:val="20"/>
        </w:rPr>
        <w:t xml:space="preserve">działań </w:t>
      </w:r>
      <w:r w:rsidRPr="00E67FBA">
        <w:rPr>
          <w:rFonts w:ascii="Times New Roman" w:hAnsi="Times New Roman" w:cs="Times New Roman"/>
          <w:kern w:val="0"/>
          <w:sz w:val="20"/>
          <w:szCs w:val="20"/>
        </w:rPr>
        <w:t>wymaganych przy wydawaniu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utworów</w:t>
      </w:r>
      <w:r w:rsidRPr="00E67FBA">
        <w:rPr>
          <w:rFonts w:ascii="Times New Roman" w:hAnsi="Times New Roman" w:cs="Times New Roman"/>
          <w:kern w:val="0"/>
          <w:sz w:val="20"/>
          <w:szCs w:val="20"/>
        </w:rPr>
        <w:t xml:space="preserve"> i promocji utworów tego rodzaju</w:t>
      </w:r>
      <w:r>
        <w:rPr>
          <w:rFonts w:ascii="Times New Roman" w:hAnsi="Times New Roman" w:cs="Times New Roman"/>
          <w:kern w:val="0"/>
          <w:sz w:val="20"/>
          <w:szCs w:val="20"/>
        </w:rPr>
        <w:t>,</w:t>
      </w:r>
    </w:p>
    <w:p w14:paraId="5FF8BB83" w14:textId="038E4847" w:rsidR="00BD5581" w:rsidRPr="001E774A" w:rsidRDefault="00BD5581" w:rsidP="001E774A">
      <w:pPr>
        <w:pStyle w:val="Akapitzlist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D5581">
        <w:rPr>
          <w:rFonts w:ascii="Times New Roman" w:hAnsi="Times New Roman" w:cs="Times New Roman"/>
          <w:kern w:val="0"/>
          <w:sz w:val="20"/>
          <w:szCs w:val="20"/>
        </w:rPr>
        <w:t>wprowadzenie do pamięci komputera, rozpowszechnianie niezbędnych dla celów promocji i reklamy fragmentów utworu za pomocą sieci komputerowych lub innych nośników cyfrowych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3D3FA2BA" w14:textId="77777777" w:rsidR="00BD5581" w:rsidRDefault="00BD5581" w:rsidP="001E774A">
      <w:pPr>
        <w:tabs>
          <w:tab w:val="left" w:pos="720"/>
        </w:tabs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70C4F32" w14:textId="3473740A" w:rsidR="001869EF" w:rsidRDefault="001869EF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Laureaci Konkursu zobowiązują się do podpisania umowy wydawniczej (stanowiącej Załącznik nr 1 do regulaminu), która szczegółowo określi zasady publikacji utworu, w tym warunki </w:t>
      </w:r>
      <w:r w:rsidR="003B12B7">
        <w:rPr>
          <w:rFonts w:ascii="Times New Roman" w:hAnsi="Times New Roman" w:cs="Times New Roman"/>
          <w:kern w:val="0"/>
          <w:sz w:val="20"/>
          <w:szCs w:val="20"/>
        </w:rPr>
        <w:t>przeniesienia majątkowych praw autorskich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E470D4B" w14:textId="5211BE92" w:rsidR="001869EF" w:rsidRDefault="001869EF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Uczestnik, którego praca zostanie zakwalifikowana do publikacji, zobowiązuje się do aktywnego udziału w procesie redakcyjnym oraz do niepublikowania utworu w innym miejscu przez okres co najmniej 24 miesięcy od daty wydania antologii.</w:t>
      </w:r>
    </w:p>
    <w:p w14:paraId="56D5A321" w14:textId="34A243B8" w:rsidR="001869EF" w:rsidRDefault="001869EF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Administratorem danych osobowych uczestników jest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Polskie Stowarzyszenie Autorów Niezależnych</w:t>
      </w:r>
      <w:r>
        <w:rPr>
          <w:rFonts w:ascii="Times New Roman" w:hAnsi="Times New Roman" w:cs="Times New Roman"/>
          <w:kern w:val="0"/>
          <w:sz w:val="20"/>
          <w:szCs w:val="20"/>
        </w:rPr>
        <w:t>, ul. Magnoliowa 10, 55-020 Szukalice. Dane są gromadzone wyłącznie w celu realizacji Konkursu. Uczestnicy mają prawo do wglądu w swoje dane, ich poprawiania oraz żądania ich usunięcia.</w:t>
      </w:r>
    </w:p>
    <w:p w14:paraId="6208F91E" w14:textId="5C0D7834" w:rsidR="002114A3" w:rsidRDefault="002114A3" w:rsidP="000F225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Informacje dotyczące przetwarzania danych można uzyskać </w:t>
      </w:r>
      <w:r w:rsidR="008862B3">
        <w:rPr>
          <w:rFonts w:ascii="Times New Roman" w:hAnsi="Times New Roman" w:cs="Times New Roman"/>
          <w:kern w:val="0"/>
          <w:sz w:val="20"/>
          <w:szCs w:val="20"/>
        </w:rPr>
        <w:t xml:space="preserve">kontaktując się na adres mailowy: </w:t>
      </w:r>
      <w:r w:rsidR="000F2254" w:rsidRPr="000F2254">
        <w:rPr>
          <w:rFonts w:ascii="Times New Roman" w:hAnsi="Times New Roman" w:cs="Times New Roman"/>
          <w:kern w:val="0"/>
          <w:sz w:val="20"/>
          <w:szCs w:val="20"/>
        </w:rPr>
        <w:t>stowarzyszenie.samowydawcy@gmail.com</w:t>
      </w:r>
    </w:p>
    <w:p w14:paraId="2A05BED7" w14:textId="062C0AC7" w:rsidR="008862B3" w:rsidRDefault="008862B3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Dane osobowe będą przetwarzane w celu organizacji i przeprowadzenia Konkursu, a także w celu archiwizacji.</w:t>
      </w:r>
    </w:p>
    <w:p w14:paraId="26336DD9" w14:textId="76E71DC1" w:rsidR="008862B3" w:rsidRDefault="008862B3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Dane osobowe laureatów Konkursu, które zostaną udostępnione na stronie internetowej Organizatora, będą przetwarzane na podstawie zgody wyrażonej w sposób 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konkludent</w:t>
      </w:r>
      <w:r w:rsidR="00531EC5">
        <w:rPr>
          <w:rFonts w:ascii="Times New Roman" w:hAnsi="Times New Roman" w:cs="Times New Roman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kern w:val="0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 xml:space="preserve">, poprzez akceptację niniejszego Regulaminu i wzięcie udziału w Konkursie. </w:t>
      </w:r>
    </w:p>
    <w:p w14:paraId="1772FE6A" w14:textId="5AC6DDD6" w:rsidR="008862B3" w:rsidRDefault="008862B3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Dane osobowe objęte przetwarzaniem w celu prawidłowej organizacji Konkursu to: imię, nazwisko, </w:t>
      </w:r>
      <w:r w:rsidR="004F1E3D">
        <w:rPr>
          <w:rFonts w:ascii="Times New Roman" w:hAnsi="Times New Roman" w:cs="Times New Roman"/>
          <w:kern w:val="0"/>
          <w:sz w:val="20"/>
          <w:szCs w:val="20"/>
        </w:rPr>
        <w:t>adres e-mail, numer telefonu, adres korespondencyjny.</w:t>
      </w:r>
    </w:p>
    <w:p w14:paraId="5708572D" w14:textId="532FBD45" w:rsidR="004F1E3D" w:rsidRDefault="004F1E3D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 zakończeniu Konkursu, dane osobowe opisane powyżej będą przechowywane przez Organizatora przez okres 25 lat.</w:t>
      </w:r>
    </w:p>
    <w:p w14:paraId="5536DFA0" w14:textId="6CF76C37" w:rsidR="004F1E3D" w:rsidRPr="005D6111" w:rsidRDefault="004F1E3D" w:rsidP="001E774A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Osoby, których dane osobowe będą przetwarzane przez Organizatora są uprawnione do:</w:t>
      </w:r>
      <w:r w:rsidRPr="005D6111">
        <w:rPr>
          <w:rFonts w:ascii="Times New Roman" w:hAnsi="Times New Roman" w:cs="Times New Roman"/>
          <w:kern w:val="0"/>
          <w:sz w:val="20"/>
          <w:szCs w:val="20"/>
        </w:rPr>
        <w:br/>
        <w:t>1) dostępu do swoich danych oraz otrzymania ich kopii,</w:t>
      </w:r>
    </w:p>
    <w:p w14:paraId="2965BF5D" w14:textId="77777777" w:rsidR="004F1E3D" w:rsidRDefault="004F1E3D" w:rsidP="004F1E3D">
      <w:pPr>
        <w:tabs>
          <w:tab w:val="left" w:pos="720"/>
        </w:tabs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F1E3D">
        <w:rPr>
          <w:rFonts w:ascii="Times New Roman" w:hAnsi="Times New Roman" w:cs="Times New Roman"/>
          <w:kern w:val="0"/>
          <w:sz w:val="20"/>
          <w:szCs w:val="20"/>
        </w:rPr>
        <w:t>2) do sprostowania swoich danych, jeżeli są nieprawidłowe lub niekompletne,</w:t>
      </w:r>
    </w:p>
    <w:p w14:paraId="3F68CC33" w14:textId="568D7235" w:rsidR="004F1E3D" w:rsidRDefault="004F1E3D" w:rsidP="004F1E3D">
      <w:pPr>
        <w:tabs>
          <w:tab w:val="left" w:pos="720"/>
        </w:tabs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F1E3D">
        <w:rPr>
          <w:rFonts w:ascii="Times New Roman" w:hAnsi="Times New Roman" w:cs="Times New Roman"/>
          <w:kern w:val="0"/>
          <w:sz w:val="20"/>
          <w:szCs w:val="20"/>
        </w:rPr>
        <w:t xml:space="preserve">3) </w:t>
      </w:r>
      <w:r>
        <w:rPr>
          <w:rFonts w:ascii="Times New Roman" w:hAnsi="Times New Roman" w:cs="Times New Roman"/>
          <w:kern w:val="0"/>
          <w:sz w:val="20"/>
          <w:szCs w:val="20"/>
        </w:rPr>
        <w:t>do żądania usunięcia danych,</w:t>
      </w:r>
    </w:p>
    <w:p w14:paraId="2AD49D49" w14:textId="3ED0B7E2" w:rsidR="00113AA0" w:rsidRPr="004F1E3D" w:rsidRDefault="004F1E3D" w:rsidP="001E774A">
      <w:pPr>
        <w:tabs>
          <w:tab w:val="left" w:pos="720"/>
        </w:tabs>
        <w:autoSpaceDE w:val="0"/>
        <w:autoSpaceDN w:val="0"/>
        <w:adjustRightInd w:val="0"/>
        <w:spacing w:after="0" w:line="259" w:lineRule="auto"/>
        <w:ind w:left="720"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4) </w:t>
      </w:r>
      <w:r w:rsidR="00113AA0">
        <w:rPr>
          <w:rFonts w:ascii="Times New Roman" w:hAnsi="Times New Roman" w:cs="Times New Roman"/>
          <w:kern w:val="0"/>
          <w:sz w:val="20"/>
          <w:szCs w:val="20"/>
        </w:rPr>
        <w:t>do żądania ograniczenia przetwarzania,5) do sprzeciwu wobec przetwarzania danych.</w:t>
      </w:r>
    </w:p>
    <w:p w14:paraId="21919E7A" w14:textId="19C3DB2D" w:rsidR="005A3D10" w:rsidRDefault="005A3D10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Zarówno udział w Konkursie jak i udostępnienie danych osobowych są dobrowolne, jednakże </w:t>
      </w:r>
      <w:r w:rsidR="000F2254">
        <w:rPr>
          <w:rFonts w:ascii="Times New Roman" w:hAnsi="Times New Roman" w:cs="Times New Roman"/>
          <w:kern w:val="0"/>
          <w:sz w:val="20"/>
          <w:szCs w:val="20"/>
        </w:rPr>
        <w:t>udostępnienie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danych osobowych jest niezbędne do udziału w Konkursie.</w:t>
      </w:r>
    </w:p>
    <w:p w14:paraId="5CDFFB42" w14:textId="72FDE3B2" w:rsidR="001869EF" w:rsidRDefault="001869EF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Organizator zastrzega sobie prawo do wprowadzania </w:t>
      </w:r>
      <w:r w:rsidR="00C55341">
        <w:rPr>
          <w:rFonts w:ascii="Times New Roman" w:hAnsi="Times New Roman" w:cs="Times New Roman"/>
          <w:kern w:val="0"/>
          <w:sz w:val="20"/>
          <w:szCs w:val="20"/>
        </w:rPr>
        <w:t xml:space="preserve">zmian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w </w:t>
      </w:r>
      <w:r w:rsidR="00C55341">
        <w:rPr>
          <w:rFonts w:ascii="Times New Roman" w:hAnsi="Times New Roman" w:cs="Times New Roman"/>
          <w:kern w:val="0"/>
          <w:sz w:val="20"/>
          <w:szCs w:val="20"/>
        </w:rPr>
        <w:t>niniejszym regulaminie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  <w:r w:rsidR="00C55341">
        <w:rPr>
          <w:rFonts w:ascii="Times New Roman" w:hAnsi="Times New Roman" w:cs="Times New Roman"/>
          <w:kern w:val="0"/>
          <w:sz w:val="20"/>
          <w:szCs w:val="20"/>
        </w:rPr>
        <w:t xml:space="preserve"> Zmiany wchodzą w życie z dniem ogłoszenia ich na stronie internetowej Organizatora, znajdującej się pod adresem: </w:t>
      </w:r>
      <w:r w:rsidR="00C4718C" w:rsidRPr="00C4718C">
        <w:rPr>
          <w:rFonts w:ascii="Times New Roman" w:hAnsi="Times New Roman" w:cs="Times New Roman"/>
          <w:kern w:val="0"/>
          <w:sz w:val="20"/>
          <w:szCs w:val="20"/>
        </w:rPr>
        <w:t>https://bookspace.com.pl</w:t>
      </w:r>
    </w:p>
    <w:p w14:paraId="14C3806C" w14:textId="186F8297" w:rsidR="005A3D10" w:rsidRDefault="005A3D10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Organizator zastrzega sobie prawo do odwołania, unieważnienia lub zmiany terminu Konkursu w każdym czasie jego trwania.</w:t>
      </w:r>
    </w:p>
    <w:p w14:paraId="269BF15D" w14:textId="6D531CFC" w:rsidR="005A3D10" w:rsidRDefault="005A3D10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Konkurs nie stanowi gry losowej w rozumieniu ustawy z dnia 19.11.2009 r. o grach hazardowych.</w:t>
      </w:r>
    </w:p>
    <w:p w14:paraId="15407046" w14:textId="782A95D8" w:rsidR="005A3D10" w:rsidRDefault="005A3D10" w:rsidP="001869E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59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Organizator nie ponosi odpowiedzialności za utwory </w:t>
      </w:r>
    </w:p>
    <w:p w14:paraId="17B6FDC1" w14:textId="77777777" w:rsidR="001869EF" w:rsidRDefault="001869EF" w:rsidP="001869EF">
      <w:pPr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816FEA5" w14:textId="77777777" w:rsidR="00963610" w:rsidRDefault="00963610"/>
    <w:sectPr w:rsidR="00963610" w:rsidSect="001869E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428D" w14:textId="77777777" w:rsidR="00801C18" w:rsidRDefault="00801C18" w:rsidP="00F933F4">
      <w:pPr>
        <w:spacing w:after="0" w:line="240" w:lineRule="auto"/>
      </w:pPr>
      <w:r>
        <w:separator/>
      </w:r>
    </w:p>
  </w:endnote>
  <w:endnote w:type="continuationSeparator" w:id="0">
    <w:p w14:paraId="4B572C03" w14:textId="77777777" w:rsidR="00801C18" w:rsidRDefault="00801C18" w:rsidP="00F9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DF1D" w14:textId="77777777" w:rsidR="00801C18" w:rsidRDefault="00801C18" w:rsidP="00F933F4">
      <w:pPr>
        <w:spacing w:after="0" w:line="240" w:lineRule="auto"/>
      </w:pPr>
      <w:r>
        <w:separator/>
      </w:r>
    </w:p>
  </w:footnote>
  <w:footnote w:type="continuationSeparator" w:id="0">
    <w:p w14:paraId="4E16909E" w14:textId="77777777" w:rsidR="00801C18" w:rsidRDefault="00801C18" w:rsidP="00F9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718A486E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071A40"/>
    <w:multiLevelType w:val="hybridMultilevel"/>
    <w:tmpl w:val="49165EE6"/>
    <w:lvl w:ilvl="0" w:tplc="6A943A32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AFA"/>
    <w:multiLevelType w:val="hybridMultilevel"/>
    <w:tmpl w:val="137A79F8"/>
    <w:lvl w:ilvl="0" w:tplc="DACA1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0926">
    <w:abstractNumId w:val="0"/>
  </w:num>
  <w:num w:numId="2" w16cid:durableId="1789159291">
    <w:abstractNumId w:val="1"/>
  </w:num>
  <w:num w:numId="3" w16cid:durableId="483013415">
    <w:abstractNumId w:val="2"/>
  </w:num>
  <w:num w:numId="4" w16cid:durableId="716973494">
    <w:abstractNumId w:val="3"/>
  </w:num>
  <w:num w:numId="5" w16cid:durableId="2005860738">
    <w:abstractNumId w:val="4"/>
  </w:num>
  <w:num w:numId="6" w16cid:durableId="345402228">
    <w:abstractNumId w:val="5"/>
  </w:num>
  <w:num w:numId="7" w16cid:durableId="200437519">
    <w:abstractNumId w:val="6"/>
  </w:num>
  <w:num w:numId="8" w16cid:durableId="1801603876">
    <w:abstractNumId w:val="7"/>
  </w:num>
  <w:num w:numId="9" w16cid:durableId="2032954583">
    <w:abstractNumId w:val="8"/>
  </w:num>
  <w:num w:numId="10" w16cid:durableId="1028332882">
    <w:abstractNumId w:val="9"/>
  </w:num>
  <w:num w:numId="11" w16cid:durableId="277028754">
    <w:abstractNumId w:val="11"/>
  </w:num>
  <w:num w:numId="12" w16cid:durableId="1094861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EF"/>
    <w:rsid w:val="00026C80"/>
    <w:rsid w:val="000B7281"/>
    <w:rsid w:val="000D5850"/>
    <w:rsid w:val="000E3A22"/>
    <w:rsid w:val="000F2254"/>
    <w:rsid w:val="00113AA0"/>
    <w:rsid w:val="00141950"/>
    <w:rsid w:val="001869EF"/>
    <w:rsid w:val="001E774A"/>
    <w:rsid w:val="001F0E4F"/>
    <w:rsid w:val="001F2368"/>
    <w:rsid w:val="002114A3"/>
    <w:rsid w:val="00235F5B"/>
    <w:rsid w:val="002C1F53"/>
    <w:rsid w:val="00344A44"/>
    <w:rsid w:val="00351208"/>
    <w:rsid w:val="0037291B"/>
    <w:rsid w:val="003B12B7"/>
    <w:rsid w:val="003D062F"/>
    <w:rsid w:val="00423988"/>
    <w:rsid w:val="00463D3D"/>
    <w:rsid w:val="004E0FD8"/>
    <w:rsid w:val="004F1E3D"/>
    <w:rsid w:val="00531EC5"/>
    <w:rsid w:val="00584546"/>
    <w:rsid w:val="005A3D10"/>
    <w:rsid w:val="005D6111"/>
    <w:rsid w:val="00612759"/>
    <w:rsid w:val="006200FD"/>
    <w:rsid w:val="006244EA"/>
    <w:rsid w:val="00730C73"/>
    <w:rsid w:val="007541DA"/>
    <w:rsid w:val="007A2459"/>
    <w:rsid w:val="007C6116"/>
    <w:rsid w:val="007C6C6D"/>
    <w:rsid w:val="007D60A6"/>
    <w:rsid w:val="007E6F9B"/>
    <w:rsid w:val="00801C18"/>
    <w:rsid w:val="008862B3"/>
    <w:rsid w:val="00963610"/>
    <w:rsid w:val="00A26D0C"/>
    <w:rsid w:val="00A313AB"/>
    <w:rsid w:val="00AA50F1"/>
    <w:rsid w:val="00BD5581"/>
    <w:rsid w:val="00C4718C"/>
    <w:rsid w:val="00C55341"/>
    <w:rsid w:val="00E10CA7"/>
    <w:rsid w:val="00E67FBA"/>
    <w:rsid w:val="00F65237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F78B"/>
  <w15:chartTrackingRefBased/>
  <w15:docId w15:val="{650FBE7B-92B7-4A43-AE3E-4DA1E0CB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9E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869E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E0F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F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0F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0F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F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3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3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3F4"/>
    <w:rPr>
      <w:vertAlign w:val="superscript"/>
    </w:rPr>
  </w:style>
  <w:style w:type="paragraph" w:customStyle="1" w:styleId="p1">
    <w:name w:val="p1"/>
    <w:basedOn w:val="Normalny"/>
    <w:rsid w:val="00463D3D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warzyszenie.samowydawc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1441</Words>
  <Characters>9079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Różyło</dc:creator>
  <cp:keywords/>
  <dc:description/>
  <cp:lastModifiedBy>Ania R</cp:lastModifiedBy>
  <cp:revision>3</cp:revision>
  <dcterms:created xsi:type="dcterms:W3CDTF">2025-10-27T20:53:00Z</dcterms:created>
  <dcterms:modified xsi:type="dcterms:W3CDTF">2025-10-27T21:12:00Z</dcterms:modified>
</cp:coreProperties>
</file>